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C077B" w14:textId="77777777" w:rsidR="00ED2371" w:rsidRPr="006F6A0E" w:rsidRDefault="00ED2371" w:rsidP="00ED2371">
      <w:pPr>
        <w:pStyle w:val="Default"/>
        <w:spacing w:before="80" w:after="80" w:line="221" w:lineRule="atLeast"/>
        <w:rPr>
          <w:rFonts w:asciiTheme="minorHAnsi" w:hAnsiTheme="minorHAnsi"/>
          <w:sz w:val="32"/>
          <w:szCs w:val="32"/>
        </w:rPr>
      </w:pPr>
      <w:r w:rsidRPr="006F6A0E">
        <w:rPr>
          <w:rStyle w:val="A9"/>
          <w:rFonts w:asciiTheme="minorHAnsi" w:hAnsiTheme="minorHAnsi"/>
        </w:rPr>
        <w:t>Daily Self-Care</w:t>
      </w:r>
    </w:p>
    <w:p w14:paraId="08C7C810" w14:textId="77777777" w:rsidR="00ED2371" w:rsidRPr="006F6A0E" w:rsidRDefault="00ED2371" w:rsidP="00ED2371">
      <w:pPr>
        <w:pStyle w:val="Pa1"/>
        <w:spacing w:after="180"/>
        <w:rPr>
          <w:rFonts w:asciiTheme="minorHAnsi" w:hAnsiTheme="minorHAnsi" w:cs="Aller"/>
          <w:color w:val="000000"/>
          <w:sz w:val="36"/>
          <w:szCs w:val="36"/>
        </w:rPr>
      </w:pPr>
      <w:r w:rsidRPr="006F6A0E">
        <w:rPr>
          <w:rFonts w:asciiTheme="minorHAnsi" w:hAnsiTheme="minorHAnsi" w:cs="Aller Light"/>
          <w:color w:val="000000"/>
          <w:sz w:val="22"/>
          <w:szCs w:val="22"/>
        </w:rPr>
        <w:t>What are you doing to support your overall well-being on a day-to-day basis? Do you engage in self-care practices now? Are you more active in some areas of self-care than others? You can use the table below to help you determine which areas may need more support.</w:t>
      </w:r>
      <w:r w:rsidRPr="006F6A0E">
        <w:rPr>
          <w:rStyle w:val="A7"/>
          <w:rFonts w:asciiTheme="minorHAnsi" w:hAnsiTheme="minorHAnsi"/>
        </w:rPr>
        <w:t xml:space="preserve"> </w:t>
      </w:r>
    </w:p>
    <w:tbl>
      <w:tblPr>
        <w:tblStyle w:val="TableGrid"/>
        <w:tblW w:w="0" w:type="auto"/>
        <w:tblLook w:val="04A0" w:firstRow="1" w:lastRow="0" w:firstColumn="1" w:lastColumn="0" w:noHBand="0" w:noVBand="1"/>
      </w:tblPr>
      <w:tblGrid>
        <w:gridCol w:w="3005"/>
        <w:gridCol w:w="3005"/>
        <w:gridCol w:w="3006"/>
      </w:tblGrid>
      <w:tr w:rsidR="00ED2371" w:rsidRPr="006F6A0E" w14:paraId="7F3231A3" w14:textId="77777777" w:rsidTr="004F417F">
        <w:tc>
          <w:tcPr>
            <w:tcW w:w="3005" w:type="dxa"/>
          </w:tcPr>
          <w:p w14:paraId="7352C123" w14:textId="77777777" w:rsidR="00ED2371" w:rsidRPr="00233A89" w:rsidRDefault="00ED2371" w:rsidP="00233A89">
            <w:pPr>
              <w:jc w:val="center"/>
              <w:rPr>
                <w:b/>
                <w:color w:val="4472C4" w:themeColor="accent1"/>
              </w:rPr>
            </w:pPr>
            <w:r w:rsidRPr="00233A89">
              <w:rPr>
                <w:b/>
                <w:color w:val="4472C4" w:themeColor="accent1"/>
              </w:rPr>
              <w:t>Area of Self Care</w:t>
            </w:r>
          </w:p>
        </w:tc>
        <w:tc>
          <w:tcPr>
            <w:tcW w:w="3005" w:type="dxa"/>
          </w:tcPr>
          <w:p w14:paraId="48C845D0" w14:textId="77777777" w:rsidR="00ED2371" w:rsidRPr="00233A89" w:rsidRDefault="00ED2371" w:rsidP="00233A89">
            <w:pPr>
              <w:jc w:val="center"/>
              <w:rPr>
                <w:b/>
                <w:color w:val="4472C4" w:themeColor="accent1"/>
              </w:rPr>
            </w:pPr>
            <w:r w:rsidRPr="00233A89">
              <w:rPr>
                <w:b/>
                <w:color w:val="4472C4" w:themeColor="accent1"/>
              </w:rPr>
              <w:t>Current Practices</w:t>
            </w:r>
          </w:p>
        </w:tc>
        <w:tc>
          <w:tcPr>
            <w:tcW w:w="3006" w:type="dxa"/>
          </w:tcPr>
          <w:p w14:paraId="462B1E32" w14:textId="77777777" w:rsidR="00ED2371" w:rsidRPr="00233A89" w:rsidRDefault="00ED2371" w:rsidP="00233A89">
            <w:pPr>
              <w:jc w:val="center"/>
              <w:rPr>
                <w:b/>
                <w:color w:val="4472C4" w:themeColor="accent1"/>
              </w:rPr>
            </w:pPr>
            <w:r w:rsidRPr="00233A89">
              <w:rPr>
                <w:b/>
                <w:color w:val="4472C4" w:themeColor="accent1"/>
              </w:rPr>
              <w:t>Practices to try</w:t>
            </w:r>
          </w:p>
        </w:tc>
      </w:tr>
      <w:tr w:rsidR="00ED2371" w:rsidRPr="006F6A0E" w14:paraId="43795412" w14:textId="77777777" w:rsidTr="004F417F">
        <w:tc>
          <w:tcPr>
            <w:tcW w:w="3005" w:type="dxa"/>
          </w:tcPr>
          <w:p w14:paraId="43A73360" w14:textId="77777777" w:rsidR="00ED2371" w:rsidRPr="006F6A0E" w:rsidRDefault="00ED2371"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Physical</w:t>
            </w:r>
          </w:p>
          <w:p w14:paraId="006AB8C7" w14:textId="77777777" w:rsidR="00ED2371" w:rsidRPr="006F6A0E" w:rsidRDefault="00ED2371" w:rsidP="004F417F">
            <w:pPr>
              <w:rPr>
                <w:b/>
              </w:rPr>
            </w:pPr>
            <w:r w:rsidRPr="006F6A0E">
              <w:rPr>
                <w:rStyle w:val="A3"/>
              </w:rPr>
              <w:t>(e.g. eat regular and healthy meals, good sleep habits, regular exercise, medical check-ups, etc.)</w:t>
            </w:r>
          </w:p>
        </w:tc>
        <w:tc>
          <w:tcPr>
            <w:tcW w:w="3005" w:type="dxa"/>
          </w:tcPr>
          <w:p w14:paraId="193F6809" w14:textId="77777777" w:rsidR="00ED2371" w:rsidRPr="006F6A0E" w:rsidRDefault="00ED2371" w:rsidP="004F417F">
            <w:pPr>
              <w:rPr>
                <w:b/>
              </w:rPr>
            </w:pPr>
          </w:p>
        </w:tc>
        <w:tc>
          <w:tcPr>
            <w:tcW w:w="3006" w:type="dxa"/>
          </w:tcPr>
          <w:p w14:paraId="3086EE86" w14:textId="77777777" w:rsidR="00ED2371" w:rsidRPr="006F6A0E" w:rsidRDefault="00ED2371" w:rsidP="004F417F">
            <w:pPr>
              <w:rPr>
                <w:b/>
              </w:rPr>
            </w:pPr>
          </w:p>
        </w:tc>
      </w:tr>
      <w:tr w:rsidR="00ED2371" w:rsidRPr="006F6A0E" w14:paraId="3FF05A38" w14:textId="77777777" w:rsidTr="004F417F">
        <w:tc>
          <w:tcPr>
            <w:tcW w:w="3005" w:type="dxa"/>
          </w:tcPr>
          <w:p w14:paraId="209B2061" w14:textId="77777777" w:rsidR="00ED2371" w:rsidRPr="006F6A0E" w:rsidRDefault="00ED2371"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Emotional</w:t>
            </w:r>
          </w:p>
          <w:p w14:paraId="7A35DF55" w14:textId="77777777" w:rsidR="00ED2371" w:rsidRPr="006F6A0E" w:rsidRDefault="00ED2371" w:rsidP="004F417F">
            <w:pPr>
              <w:rPr>
                <w:b/>
              </w:rPr>
            </w:pPr>
            <w:r w:rsidRPr="006F6A0E">
              <w:rPr>
                <w:rStyle w:val="A3"/>
              </w:rPr>
              <w:t>(e.g. engage in positive activities, acknowledge my own accomplishments, express emotions in a healthy way, etc.)</w:t>
            </w:r>
          </w:p>
        </w:tc>
        <w:tc>
          <w:tcPr>
            <w:tcW w:w="3005" w:type="dxa"/>
          </w:tcPr>
          <w:p w14:paraId="7FC5C59F" w14:textId="77777777" w:rsidR="00ED2371" w:rsidRPr="006F6A0E" w:rsidRDefault="00ED2371" w:rsidP="004F417F">
            <w:pPr>
              <w:rPr>
                <w:b/>
              </w:rPr>
            </w:pPr>
          </w:p>
        </w:tc>
        <w:tc>
          <w:tcPr>
            <w:tcW w:w="3006" w:type="dxa"/>
          </w:tcPr>
          <w:p w14:paraId="613B6DCE" w14:textId="77777777" w:rsidR="00ED2371" w:rsidRPr="006F6A0E" w:rsidRDefault="00ED2371" w:rsidP="004F417F">
            <w:pPr>
              <w:rPr>
                <w:b/>
              </w:rPr>
            </w:pPr>
          </w:p>
        </w:tc>
      </w:tr>
      <w:tr w:rsidR="00ED2371" w:rsidRPr="006F6A0E" w14:paraId="3C64E1CC" w14:textId="77777777" w:rsidTr="004F417F">
        <w:tc>
          <w:tcPr>
            <w:tcW w:w="3005" w:type="dxa"/>
          </w:tcPr>
          <w:p w14:paraId="02C1DCC8" w14:textId="77777777" w:rsidR="00ED2371" w:rsidRPr="006F6A0E" w:rsidRDefault="00ED2371"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Spiritual</w:t>
            </w:r>
          </w:p>
          <w:p w14:paraId="623F8E3D" w14:textId="77777777" w:rsidR="00ED2371" w:rsidRPr="006F6A0E" w:rsidRDefault="00ED2371" w:rsidP="004F417F">
            <w:pPr>
              <w:rPr>
                <w:b/>
              </w:rPr>
            </w:pPr>
            <w:r w:rsidRPr="006F6A0E">
              <w:rPr>
                <w:rStyle w:val="A3"/>
              </w:rPr>
              <w:t>(e.g. read inspirational literature, self-reflection, spend time in nature, meditate, explore spiritual connections, etc.)</w:t>
            </w:r>
          </w:p>
        </w:tc>
        <w:tc>
          <w:tcPr>
            <w:tcW w:w="3005" w:type="dxa"/>
          </w:tcPr>
          <w:p w14:paraId="3B40B319" w14:textId="77777777" w:rsidR="00ED2371" w:rsidRPr="006F6A0E" w:rsidRDefault="00ED2371" w:rsidP="004F417F">
            <w:pPr>
              <w:rPr>
                <w:b/>
              </w:rPr>
            </w:pPr>
          </w:p>
        </w:tc>
        <w:tc>
          <w:tcPr>
            <w:tcW w:w="3006" w:type="dxa"/>
          </w:tcPr>
          <w:p w14:paraId="3C239701" w14:textId="77777777" w:rsidR="00ED2371" w:rsidRPr="006F6A0E" w:rsidRDefault="00ED2371" w:rsidP="004F417F">
            <w:pPr>
              <w:rPr>
                <w:b/>
              </w:rPr>
            </w:pPr>
          </w:p>
        </w:tc>
      </w:tr>
      <w:tr w:rsidR="00ED2371" w:rsidRPr="006F6A0E" w14:paraId="6C3413E9" w14:textId="77777777" w:rsidTr="004F417F">
        <w:tc>
          <w:tcPr>
            <w:tcW w:w="3005" w:type="dxa"/>
          </w:tcPr>
          <w:p w14:paraId="05372030" w14:textId="77777777" w:rsidR="00ED2371" w:rsidRPr="006F6A0E" w:rsidRDefault="00ED2371"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Professional</w:t>
            </w:r>
          </w:p>
          <w:p w14:paraId="2EDA7315" w14:textId="77777777" w:rsidR="00ED2371" w:rsidRPr="006F6A0E" w:rsidRDefault="00ED2371" w:rsidP="004F417F">
            <w:pPr>
              <w:rPr>
                <w:b/>
              </w:rPr>
            </w:pPr>
            <w:r w:rsidRPr="006F6A0E">
              <w:rPr>
                <w:rStyle w:val="A3"/>
              </w:rPr>
              <w:t>(e.g. pursue meaningful work, maintain work-life balance, positive relationships with co-workers, time management skills, etc.)</w:t>
            </w:r>
          </w:p>
        </w:tc>
        <w:tc>
          <w:tcPr>
            <w:tcW w:w="3005" w:type="dxa"/>
          </w:tcPr>
          <w:p w14:paraId="0D7DB576" w14:textId="77777777" w:rsidR="00ED2371" w:rsidRPr="006F6A0E" w:rsidRDefault="00ED2371" w:rsidP="004F417F">
            <w:pPr>
              <w:rPr>
                <w:b/>
              </w:rPr>
            </w:pPr>
          </w:p>
        </w:tc>
        <w:tc>
          <w:tcPr>
            <w:tcW w:w="3006" w:type="dxa"/>
          </w:tcPr>
          <w:p w14:paraId="2AA738A0" w14:textId="77777777" w:rsidR="00ED2371" w:rsidRPr="006F6A0E" w:rsidRDefault="00ED2371" w:rsidP="004F417F">
            <w:pPr>
              <w:rPr>
                <w:b/>
              </w:rPr>
            </w:pPr>
          </w:p>
        </w:tc>
      </w:tr>
      <w:tr w:rsidR="00ED2371" w:rsidRPr="006F6A0E" w14:paraId="2DE677E9" w14:textId="77777777" w:rsidTr="004F417F">
        <w:tc>
          <w:tcPr>
            <w:tcW w:w="3005" w:type="dxa"/>
          </w:tcPr>
          <w:p w14:paraId="24ECBDEB" w14:textId="77777777" w:rsidR="00ED2371" w:rsidRPr="006F6A0E" w:rsidRDefault="00ED2371"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Social</w:t>
            </w:r>
          </w:p>
          <w:p w14:paraId="293EA5FB" w14:textId="77777777" w:rsidR="00ED2371" w:rsidRPr="006F6A0E" w:rsidRDefault="00ED2371" w:rsidP="004F417F">
            <w:pPr>
              <w:rPr>
                <w:b/>
              </w:rPr>
            </w:pPr>
            <w:r w:rsidRPr="006F6A0E">
              <w:rPr>
                <w:rStyle w:val="A3"/>
              </w:rPr>
              <w:t>(e.g. healthy relationships, make time for family/friends, schedule dates with partner/spouse, ask for support from family and friends, etc.)</w:t>
            </w:r>
          </w:p>
        </w:tc>
        <w:tc>
          <w:tcPr>
            <w:tcW w:w="3005" w:type="dxa"/>
          </w:tcPr>
          <w:p w14:paraId="63725E35" w14:textId="77777777" w:rsidR="00ED2371" w:rsidRPr="006F6A0E" w:rsidRDefault="00ED2371" w:rsidP="004F417F">
            <w:pPr>
              <w:rPr>
                <w:b/>
              </w:rPr>
            </w:pPr>
          </w:p>
        </w:tc>
        <w:tc>
          <w:tcPr>
            <w:tcW w:w="3006" w:type="dxa"/>
          </w:tcPr>
          <w:p w14:paraId="3594F0CB" w14:textId="77777777" w:rsidR="00ED2371" w:rsidRPr="006F6A0E" w:rsidRDefault="00ED2371" w:rsidP="004F417F">
            <w:pPr>
              <w:rPr>
                <w:b/>
              </w:rPr>
            </w:pPr>
          </w:p>
        </w:tc>
      </w:tr>
      <w:tr w:rsidR="00ED2371" w:rsidRPr="006F6A0E" w14:paraId="606712F8" w14:textId="77777777" w:rsidTr="004F417F">
        <w:tc>
          <w:tcPr>
            <w:tcW w:w="3005" w:type="dxa"/>
          </w:tcPr>
          <w:p w14:paraId="7D92E927" w14:textId="77777777" w:rsidR="00ED2371" w:rsidRPr="006F6A0E" w:rsidRDefault="00ED2371"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Financial</w:t>
            </w:r>
          </w:p>
          <w:p w14:paraId="08077043" w14:textId="77777777" w:rsidR="00ED2371" w:rsidRPr="006F6A0E" w:rsidRDefault="00ED2371" w:rsidP="004F417F">
            <w:pPr>
              <w:rPr>
                <w:b/>
              </w:rPr>
            </w:pPr>
            <w:r w:rsidRPr="006F6A0E">
              <w:rPr>
                <w:rStyle w:val="A3"/>
              </w:rPr>
              <w:t>(e.g. understand how finances impact your quality of life, create a budget or financial plan, pay off debt, etc.)</w:t>
            </w:r>
          </w:p>
        </w:tc>
        <w:tc>
          <w:tcPr>
            <w:tcW w:w="3005" w:type="dxa"/>
          </w:tcPr>
          <w:p w14:paraId="206A6DD1" w14:textId="77777777" w:rsidR="00ED2371" w:rsidRPr="006F6A0E" w:rsidRDefault="00ED2371" w:rsidP="004F417F">
            <w:pPr>
              <w:rPr>
                <w:b/>
              </w:rPr>
            </w:pPr>
          </w:p>
        </w:tc>
        <w:tc>
          <w:tcPr>
            <w:tcW w:w="3006" w:type="dxa"/>
          </w:tcPr>
          <w:p w14:paraId="2E03BC99" w14:textId="77777777" w:rsidR="00ED2371" w:rsidRPr="006F6A0E" w:rsidRDefault="00ED2371" w:rsidP="004F417F">
            <w:pPr>
              <w:rPr>
                <w:b/>
              </w:rPr>
            </w:pPr>
          </w:p>
        </w:tc>
      </w:tr>
      <w:tr w:rsidR="00ED2371" w:rsidRPr="006F6A0E" w14:paraId="2A551871" w14:textId="77777777" w:rsidTr="004F417F">
        <w:tc>
          <w:tcPr>
            <w:tcW w:w="3005" w:type="dxa"/>
          </w:tcPr>
          <w:p w14:paraId="6D4FA8AE" w14:textId="77777777" w:rsidR="00ED2371" w:rsidRPr="006F6A0E" w:rsidRDefault="00ED2371"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Psychological</w:t>
            </w:r>
          </w:p>
          <w:p w14:paraId="24070D54" w14:textId="77777777" w:rsidR="00ED2371" w:rsidRPr="006F6A0E" w:rsidRDefault="00ED2371" w:rsidP="004F417F">
            <w:pPr>
              <w:rPr>
                <w:b/>
              </w:rPr>
            </w:pPr>
            <w:r w:rsidRPr="006F6A0E">
              <w:rPr>
                <w:rStyle w:val="A3"/>
              </w:rPr>
              <w:t>(e.g. take time for yourself, disconnect from electronic devices, journal, pursue new interests, learn new skills, access psychotherapy, life coaching, or counselling support through your EFAP if needed, etc.)</w:t>
            </w:r>
          </w:p>
        </w:tc>
        <w:tc>
          <w:tcPr>
            <w:tcW w:w="3005" w:type="dxa"/>
          </w:tcPr>
          <w:p w14:paraId="3D971B91" w14:textId="77777777" w:rsidR="00ED2371" w:rsidRPr="006F6A0E" w:rsidRDefault="00ED2371" w:rsidP="004F417F">
            <w:pPr>
              <w:rPr>
                <w:b/>
              </w:rPr>
            </w:pPr>
          </w:p>
        </w:tc>
        <w:tc>
          <w:tcPr>
            <w:tcW w:w="3006" w:type="dxa"/>
          </w:tcPr>
          <w:p w14:paraId="69097186" w14:textId="77777777" w:rsidR="00ED2371" w:rsidRPr="006F6A0E" w:rsidRDefault="00ED2371" w:rsidP="004F417F">
            <w:pPr>
              <w:rPr>
                <w:b/>
              </w:rPr>
            </w:pPr>
          </w:p>
        </w:tc>
      </w:tr>
    </w:tbl>
    <w:p w14:paraId="1D977D12" w14:textId="77777777" w:rsidR="00ED2371" w:rsidRPr="006F6A0E" w:rsidRDefault="00ED2371" w:rsidP="00ED2371">
      <w:pPr>
        <w:rPr>
          <w:b/>
        </w:rPr>
      </w:pPr>
    </w:p>
    <w:p w14:paraId="57A5E318" w14:textId="77777777" w:rsidR="00ED2371" w:rsidRDefault="00ED2371"/>
    <w:p w14:paraId="1205FB78" w14:textId="77777777" w:rsidR="00E87003" w:rsidRDefault="00E87003">
      <w:r>
        <w:br w:type="page"/>
      </w:r>
    </w:p>
    <w:p w14:paraId="5A555D05" w14:textId="77777777" w:rsidR="00E87003" w:rsidRPr="006F6A0E" w:rsidRDefault="00E87003" w:rsidP="00E87003">
      <w:pPr>
        <w:autoSpaceDE w:val="0"/>
        <w:autoSpaceDN w:val="0"/>
        <w:adjustRightInd w:val="0"/>
        <w:spacing w:after="180" w:line="221" w:lineRule="atLeast"/>
        <w:rPr>
          <w:rFonts w:cs="Aller Light"/>
          <w:color w:val="000000"/>
        </w:rPr>
      </w:pPr>
      <w:r w:rsidRPr="006F6A0E">
        <w:rPr>
          <w:rStyle w:val="A9"/>
        </w:rPr>
        <w:lastRenderedPageBreak/>
        <w:t>Emergency Self-Care</w:t>
      </w:r>
    </w:p>
    <w:p w14:paraId="17DE63DB" w14:textId="77777777" w:rsidR="00E87003" w:rsidRPr="00312DC9" w:rsidRDefault="00E87003" w:rsidP="00E87003">
      <w:pPr>
        <w:autoSpaceDE w:val="0"/>
        <w:autoSpaceDN w:val="0"/>
        <w:adjustRightInd w:val="0"/>
        <w:spacing w:after="180" w:line="221" w:lineRule="atLeast"/>
        <w:rPr>
          <w:rFonts w:cs="Aller Light"/>
          <w:color w:val="000000"/>
        </w:rPr>
      </w:pPr>
      <w:r w:rsidRPr="00312DC9">
        <w:rPr>
          <w:rFonts w:cs="Aller Light"/>
          <w:color w:val="000000"/>
        </w:rPr>
        <w:t>When you are faced with a crisis, you likely won’t have time to create a coping strategy. Take time to develop a plan in advance so it’s there when you need it.</w:t>
      </w:r>
    </w:p>
    <w:p w14:paraId="49A996A2" w14:textId="77777777" w:rsidR="00E87003" w:rsidRPr="006F6A0E" w:rsidRDefault="00E87003" w:rsidP="00E87003">
      <w:pPr>
        <w:rPr>
          <w:rFonts w:cs="Aller Light"/>
          <w:color w:val="000000"/>
        </w:rPr>
      </w:pPr>
      <w:r w:rsidRPr="006F6A0E">
        <w:rPr>
          <w:rFonts w:cs="Aller Light"/>
          <w:color w:val="000000"/>
        </w:rPr>
        <w:t>Try completing the following table to help identify your unique self-care needs during times of distress.</w:t>
      </w:r>
    </w:p>
    <w:tbl>
      <w:tblPr>
        <w:tblStyle w:val="TableGrid"/>
        <w:tblW w:w="0" w:type="auto"/>
        <w:tblLook w:val="04A0" w:firstRow="1" w:lastRow="0" w:firstColumn="1" w:lastColumn="0" w:noHBand="0" w:noVBand="1"/>
      </w:tblPr>
      <w:tblGrid>
        <w:gridCol w:w="3397"/>
        <w:gridCol w:w="2694"/>
        <w:gridCol w:w="2925"/>
      </w:tblGrid>
      <w:tr w:rsidR="00E87003" w:rsidRPr="006F6A0E" w14:paraId="0344D91E" w14:textId="77777777" w:rsidTr="004F417F">
        <w:tc>
          <w:tcPr>
            <w:tcW w:w="3397" w:type="dxa"/>
          </w:tcPr>
          <w:p w14:paraId="0A04A909" w14:textId="77777777" w:rsidR="00E87003" w:rsidRPr="00233A89" w:rsidRDefault="00E87003" w:rsidP="00233A89">
            <w:pPr>
              <w:jc w:val="center"/>
              <w:rPr>
                <w:b/>
                <w:color w:val="4472C4" w:themeColor="accent1"/>
              </w:rPr>
            </w:pPr>
            <w:bookmarkStart w:id="0" w:name="_GoBack" w:colFirst="0" w:colLast="2"/>
            <w:r w:rsidRPr="00233A89">
              <w:rPr>
                <w:b/>
                <w:color w:val="4472C4" w:themeColor="accent1"/>
              </w:rPr>
              <w:t xml:space="preserve">Emergency Self Care </w:t>
            </w:r>
            <w:r w:rsidR="0049540E" w:rsidRPr="00233A89">
              <w:rPr>
                <w:b/>
                <w:color w:val="4472C4" w:themeColor="accent1"/>
              </w:rPr>
              <w:t>Strategies</w:t>
            </w:r>
          </w:p>
        </w:tc>
        <w:tc>
          <w:tcPr>
            <w:tcW w:w="2694" w:type="dxa"/>
          </w:tcPr>
          <w:p w14:paraId="6FD56C20" w14:textId="77777777" w:rsidR="00E87003" w:rsidRPr="00233A89" w:rsidRDefault="00E87003" w:rsidP="00233A89">
            <w:pPr>
              <w:jc w:val="center"/>
              <w:rPr>
                <w:b/>
                <w:color w:val="4472C4" w:themeColor="accent1"/>
              </w:rPr>
            </w:pPr>
            <w:r w:rsidRPr="00233A89">
              <w:rPr>
                <w:b/>
                <w:color w:val="4472C4" w:themeColor="accent1"/>
              </w:rPr>
              <w:t>Helpful</w:t>
            </w:r>
          </w:p>
        </w:tc>
        <w:tc>
          <w:tcPr>
            <w:tcW w:w="2925" w:type="dxa"/>
          </w:tcPr>
          <w:p w14:paraId="69A1E7C1" w14:textId="77777777" w:rsidR="00E87003" w:rsidRPr="00233A89" w:rsidRDefault="00E87003" w:rsidP="00233A89">
            <w:pPr>
              <w:jc w:val="center"/>
              <w:rPr>
                <w:b/>
                <w:color w:val="4472C4" w:themeColor="accent1"/>
              </w:rPr>
            </w:pPr>
            <w:r w:rsidRPr="00233A89">
              <w:rPr>
                <w:b/>
                <w:color w:val="4472C4" w:themeColor="accent1"/>
              </w:rPr>
              <w:t>Harmful</w:t>
            </w:r>
          </w:p>
        </w:tc>
      </w:tr>
      <w:bookmarkEnd w:id="0"/>
      <w:tr w:rsidR="00E87003" w:rsidRPr="006F6A0E" w14:paraId="5D671896" w14:textId="77777777" w:rsidTr="004F417F">
        <w:tc>
          <w:tcPr>
            <w:tcW w:w="3397" w:type="dxa"/>
          </w:tcPr>
          <w:p w14:paraId="034A0CFF" w14:textId="77777777" w:rsidR="00E87003" w:rsidRPr="006F6A0E" w:rsidRDefault="00E87003"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Relaxation/Staying Calm</w:t>
            </w:r>
          </w:p>
          <w:p w14:paraId="4AE155D9" w14:textId="77777777" w:rsidR="00E87003" w:rsidRPr="006F6A0E" w:rsidRDefault="00E87003" w:rsidP="004F417F">
            <w:pPr>
              <w:rPr>
                <w:b/>
              </w:rPr>
            </w:pPr>
            <w:r w:rsidRPr="006F6A0E">
              <w:rPr>
                <w:rStyle w:val="A3"/>
              </w:rPr>
              <w:t>Which activities help you to relax (e.g. deep breathing, taking a walk)? Which activities make you more agitated or frustrated (e.g. yelling, swearing, or drinking)?</w:t>
            </w:r>
          </w:p>
        </w:tc>
        <w:tc>
          <w:tcPr>
            <w:tcW w:w="2694" w:type="dxa"/>
          </w:tcPr>
          <w:p w14:paraId="41A7540C" w14:textId="77777777" w:rsidR="00E87003" w:rsidRPr="006F6A0E" w:rsidRDefault="00E87003" w:rsidP="004F417F">
            <w:pPr>
              <w:rPr>
                <w:b/>
              </w:rPr>
            </w:pPr>
          </w:p>
        </w:tc>
        <w:tc>
          <w:tcPr>
            <w:tcW w:w="2925" w:type="dxa"/>
          </w:tcPr>
          <w:p w14:paraId="4B5029F9" w14:textId="77777777" w:rsidR="00E87003" w:rsidRPr="006F6A0E" w:rsidRDefault="00E87003" w:rsidP="004F417F">
            <w:pPr>
              <w:rPr>
                <w:b/>
              </w:rPr>
            </w:pPr>
          </w:p>
        </w:tc>
      </w:tr>
      <w:tr w:rsidR="00E87003" w:rsidRPr="006F6A0E" w14:paraId="483156D6" w14:textId="77777777" w:rsidTr="004F417F">
        <w:tc>
          <w:tcPr>
            <w:tcW w:w="3397" w:type="dxa"/>
          </w:tcPr>
          <w:p w14:paraId="5727183E" w14:textId="77777777" w:rsidR="00E87003" w:rsidRPr="006F6A0E" w:rsidRDefault="00E87003"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Self-Talk</w:t>
            </w:r>
          </w:p>
          <w:p w14:paraId="11D9F5FE" w14:textId="77777777" w:rsidR="00E87003" w:rsidRPr="006F6A0E" w:rsidRDefault="00E87003" w:rsidP="004F417F">
            <w:pPr>
              <w:rPr>
                <w:b/>
              </w:rPr>
            </w:pPr>
            <w:r w:rsidRPr="006F6A0E">
              <w:rPr>
                <w:rStyle w:val="A3"/>
              </w:rPr>
              <w:t>Helpful self-talk may include, “I am safe/I can do this.” Harmful self-talk may include, “I can’t handle this/I knew this would happen/I deserve this.”</w:t>
            </w:r>
          </w:p>
        </w:tc>
        <w:tc>
          <w:tcPr>
            <w:tcW w:w="2694" w:type="dxa"/>
          </w:tcPr>
          <w:p w14:paraId="71BEC13A" w14:textId="77777777" w:rsidR="00E87003" w:rsidRPr="006F6A0E" w:rsidRDefault="00E87003" w:rsidP="004F417F">
            <w:pPr>
              <w:rPr>
                <w:b/>
              </w:rPr>
            </w:pPr>
          </w:p>
        </w:tc>
        <w:tc>
          <w:tcPr>
            <w:tcW w:w="2925" w:type="dxa"/>
          </w:tcPr>
          <w:p w14:paraId="3E07B180" w14:textId="77777777" w:rsidR="00E87003" w:rsidRPr="006F6A0E" w:rsidRDefault="00E87003" w:rsidP="004F417F">
            <w:pPr>
              <w:rPr>
                <w:b/>
              </w:rPr>
            </w:pPr>
          </w:p>
        </w:tc>
      </w:tr>
      <w:tr w:rsidR="00E87003" w:rsidRPr="006F6A0E" w14:paraId="2DD314C1" w14:textId="77777777" w:rsidTr="004F417F">
        <w:tc>
          <w:tcPr>
            <w:tcW w:w="3397" w:type="dxa"/>
          </w:tcPr>
          <w:p w14:paraId="27DD39B1" w14:textId="77777777" w:rsidR="00E87003" w:rsidRPr="006F6A0E" w:rsidRDefault="00E87003"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Social Support</w:t>
            </w:r>
          </w:p>
          <w:p w14:paraId="6CFB0EFE" w14:textId="77777777" w:rsidR="00E87003" w:rsidRPr="006F6A0E" w:rsidRDefault="00E87003" w:rsidP="004F417F">
            <w:pPr>
              <w:rPr>
                <w:b/>
              </w:rPr>
            </w:pPr>
            <w:r w:rsidRPr="006F6A0E">
              <w:rPr>
                <w:rStyle w:val="A3"/>
              </w:rPr>
              <w:t>Which family members and friends can you reach out to for help or support? Which people should you avoid during times of stress? Be honest about who helps and who zaps your energy.</w:t>
            </w:r>
          </w:p>
        </w:tc>
        <w:tc>
          <w:tcPr>
            <w:tcW w:w="2694" w:type="dxa"/>
          </w:tcPr>
          <w:p w14:paraId="767B225A" w14:textId="77777777" w:rsidR="00E87003" w:rsidRPr="006F6A0E" w:rsidRDefault="00E87003" w:rsidP="004F417F">
            <w:pPr>
              <w:rPr>
                <w:b/>
              </w:rPr>
            </w:pPr>
          </w:p>
        </w:tc>
        <w:tc>
          <w:tcPr>
            <w:tcW w:w="2925" w:type="dxa"/>
          </w:tcPr>
          <w:p w14:paraId="6CE1CF1A" w14:textId="77777777" w:rsidR="00E87003" w:rsidRPr="006F6A0E" w:rsidRDefault="00E87003" w:rsidP="004F417F">
            <w:pPr>
              <w:rPr>
                <w:b/>
              </w:rPr>
            </w:pPr>
          </w:p>
        </w:tc>
      </w:tr>
      <w:tr w:rsidR="00E87003" w:rsidRPr="006F6A0E" w14:paraId="0892EEED" w14:textId="77777777" w:rsidTr="004F417F">
        <w:tc>
          <w:tcPr>
            <w:tcW w:w="3397" w:type="dxa"/>
          </w:tcPr>
          <w:p w14:paraId="15CFF0C8" w14:textId="77777777" w:rsidR="00E87003" w:rsidRPr="006F6A0E" w:rsidRDefault="00E87003" w:rsidP="004F417F">
            <w:pPr>
              <w:pStyle w:val="Pa3"/>
              <w:spacing w:after="80"/>
              <w:rPr>
                <w:rFonts w:asciiTheme="minorHAnsi" w:hAnsiTheme="minorHAnsi" w:cs="Aller"/>
                <w:color w:val="000000"/>
                <w:sz w:val="22"/>
                <w:szCs w:val="22"/>
              </w:rPr>
            </w:pPr>
            <w:r w:rsidRPr="006F6A0E">
              <w:rPr>
                <w:rFonts w:asciiTheme="minorHAnsi" w:hAnsiTheme="minorHAnsi" w:cs="Aller"/>
                <w:b/>
                <w:bCs/>
                <w:color w:val="000000"/>
                <w:sz w:val="22"/>
                <w:szCs w:val="22"/>
              </w:rPr>
              <w:t>Mood</w:t>
            </w:r>
          </w:p>
          <w:p w14:paraId="6554D2C4" w14:textId="77777777" w:rsidR="00E87003" w:rsidRPr="006F6A0E" w:rsidRDefault="00E87003" w:rsidP="004F417F">
            <w:pPr>
              <w:rPr>
                <w:b/>
              </w:rPr>
            </w:pPr>
            <w:r w:rsidRPr="006F6A0E">
              <w:rPr>
                <w:rStyle w:val="A3"/>
              </w:rPr>
              <w:t>Which activities support a positive mood (e.g. listening to uplifting music, enjoying the sunshine)? What should you avoid when times get tough (e.g. staying in bed all day, avoiding social activities)?</w:t>
            </w:r>
          </w:p>
        </w:tc>
        <w:tc>
          <w:tcPr>
            <w:tcW w:w="2694" w:type="dxa"/>
          </w:tcPr>
          <w:p w14:paraId="02268631" w14:textId="77777777" w:rsidR="00E87003" w:rsidRPr="006F6A0E" w:rsidRDefault="00E87003" w:rsidP="004F417F">
            <w:pPr>
              <w:rPr>
                <w:b/>
              </w:rPr>
            </w:pPr>
          </w:p>
        </w:tc>
        <w:tc>
          <w:tcPr>
            <w:tcW w:w="2925" w:type="dxa"/>
          </w:tcPr>
          <w:p w14:paraId="1AF6C93D" w14:textId="77777777" w:rsidR="00E87003" w:rsidRPr="006F6A0E" w:rsidRDefault="00E87003" w:rsidP="004F417F">
            <w:pPr>
              <w:rPr>
                <w:b/>
              </w:rPr>
            </w:pPr>
          </w:p>
        </w:tc>
      </w:tr>
    </w:tbl>
    <w:p w14:paraId="07E4A257" w14:textId="77777777" w:rsidR="00E87003" w:rsidRDefault="00E87003"/>
    <w:sectPr w:rsidR="00E8700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CD2CD" w14:textId="77777777" w:rsidR="0031385A" w:rsidRDefault="0031385A" w:rsidP="00233A89">
      <w:pPr>
        <w:spacing w:after="0" w:line="240" w:lineRule="auto"/>
      </w:pPr>
      <w:r>
        <w:separator/>
      </w:r>
    </w:p>
  </w:endnote>
  <w:endnote w:type="continuationSeparator" w:id="0">
    <w:p w14:paraId="59A1C311" w14:textId="77777777" w:rsidR="0031385A" w:rsidRDefault="0031385A" w:rsidP="0023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ller">
    <w:altName w:val="Aller"/>
    <w:panose1 w:val="00000000000000000000"/>
    <w:charset w:val="00"/>
    <w:family w:val="swiss"/>
    <w:notTrueType/>
    <w:pitch w:val="default"/>
    <w:sig w:usb0="00000003" w:usb1="00000000" w:usb2="00000000" w:usb3="00000000" w:csb0="00000001" w:csb1="00000000"/>
  </w:font>
  <w:font w:name="Aller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DCAE0" w14:textId="11466571" w:rsidR="00171A34" w:rsidRDefault="00171A34">
    <w:pPr>
      <w:pStyle w:val="Footer"/>
    </w:pPr>
    <w:r>
      <w:rPr>
        <w:noProof/>
        <w:lang w:eastAsia="en-AU"/>
      </w:rPr>
      <w:drawing>
        <wp:anchor distT="0" distB="0" distL="114300" distR="114300" simplePos="0" relativeHeight="251659264" behindDoc="0" locked="0" layoutInCell="1" allowOverlap="1" wp14:anchorId="54AE4DFB" wp14:editId="3DF27D49">
          <wp:simplePos x="0" y="0"/>
          <wp:positionH relativeFrom="column">
            <wp:posOffset>5175885</wp:posOffset>
          </wp:positionH>
          <wp:positionV relativeFrom="paragraph">
            <wp:posOffset>-156210</wp:posOffset>
          </wp:positionV>
          <wp:extent cx="1423035" cy="73279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 Landscap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3035" cy="7327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5E556" w14:textId="77777777" w:rsidR="0031385A" w:rsidRDefault="0031385A" w:rsidP="00233A89">
      <w:pPr>
        <w:spacing w:after="0" w:line="240" w:lineRule="auto"/>
      </w:pPr>
      <w:r>
        <w:separator/>
      </w:r>
    </w:p>
  </w:footnote>
  <w:footnote w:type="continuationSeparator" w:id="0">
    <w:p w14:paraId="3E724F21" w14:textId="77777777" w:rsidR="0031385A" w:rsidRDefault="0031385A" w:rsidP="00233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3"/>
      <w:gridCol w:w="3081"/>
    </w:tblGrid>
    <w:tr w:rsidR="00233A89" w14:paraId="3AA033C7" w14:textId="77777777" w:rsidTr="00F779B3">
      <w:tc>
        <w:tcPr>
          <w:tcW w:w="5778" w:type="dxa"/>
        </w:tcPr>
        <w:p w14:paraId="24BCDD9C" w14:textId="77777777" w:rsidR="00233A89" w:rsidRDefault="00233A89" w:rsidP="00F779B3">
          <w:pPr>
            <w:pStyle w:val="Heading1"/>
            <w:spacing w:before="120"/>
            <w:contextualSpacing/>
            <w:outlineLvl w:val="0"/>
          </w:pPr>
          <w:r>
            <w:t>Mental Health &amp; Wellbeing</w:t>
          </w:r>
        </w:p>
        <w:p w14:paraId="7C8E6144" w14:textId="77777777" w:rsidR="00233A89" w:rsidRDefault="00233A89" w:rsidP="00F779B3">
          <w:pPr>
            <w:pStyle w:val="Heading1"/>
            <w:spacing w:before="120"/>
            <w:contextualSpacing/>
            <w:outlineLvl w:val="0"/>
          </w:pPr>
        </w:p>
        <w:p w14:paraId="7D36655C" w14:textId="6A05CEE7" w:rsidR="00233A89" w:rsidRPr="0027411D" w:rsidRDefault="00233A89" w:rsidP="00233A89">
          <w:pPr>
            <w:pStyle w:val="Heading1"/>
            <w:spacing w:before="120"/>
            <w:contextualSpacing/>
            <w:outlineLvl w:val="0"/>
          </w:pPr>
          <w:r>
            <w:t>Identifying Needs</w:t>
          </w:r>
          <w:r w:rsidRPr="0027411D">
            <w:t xml:space="preserve"> Template</w:t>
          </w:r>
        </w:p>
      </w:tc>
      <w:tc>
        <w:tcPr>
          <w:tcW w:w="383" w:type="dxa"/>
        </w:tcPr>
        <w:p w14:paraId="2ADB7DC6" w14:textId="77777777" w:rsidR="00233A89" w:rsidRDefault="00233A89" w:rsidP="00F779B3">
          <w:pPr>
            <w:pStyle w:val="Header"/>
          </w:pPr>
        </w:p>
      </w:tc>
      <w:tc>
        <w:tcPr>
          <w:tcW w:w="3081" w:type="dxa"/>
        </w:tcPr>
        <w:p w14:paraId="4174D871" w14:textId="77777777" w:rsidR="00233A89" w:rsidRDefault="00233A89" w:rsidP="00F779B3">
          <w:pPr>
            <w:pStyle w:val="Header"/>
            <w:jc w:val="center"/>
          </w:pPr>
          <w:r>
            <w:rPr>
              <w:noProof/>
              <w:lang w:eastAsia="en-AU"/>
            </w:rPr>
            <w:drawing>
              <wp:inline distT="0" distB="0" distL="0" distR="0" wp14:anchorId="2EEF3322" wp14:editId="29897106">
                <wp:extent cx="9334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MA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33037" cy="933037"/>
                        </a:xfrm>
                        <a:prstGeom prst="rect">
                          <a:avLst/>
                        </a:prstGeom>
                      </pic:spPr>
                    </pic:pic>
                  </a:graphicData>
                </a:graphic>
              </wp:inline>
            </w:drawing>
          </w:r>
        </w:p>
      </w:tc>
    </w:tr>
  </w:tbl>
  <w:p w14:paraId="5E0A28F0" w14:textId="77777777" w:rsidR="00233A89" w:rsidRDefault="00233A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371"/>
    <w:rsid w:val="00171A34"/>
    <w:rsid w:val="00233A89"/>
    <w:rsid w:val="0031385A"/>
    <w:rsid w:val="0049540E"/>
    <w:rsid w:val="00CD13A0"/>
    <w:rsid w:val="00E87003"/>
    <w:rsid w:val="00ED2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371"/>
  </w:style>
  <w:style w:type="paragraph" w:styleId="Heading1">
    <w:name w:val="heading 1"/>
    <w:basedOn w:val="Normal"/>
    <w:next w:val="Normal"/>
    <w:link w:val="Heading1Char"/>
    <w:uiPriority w:val="9"/>
    <w:qFormat/>
    <w:rsid w:val="00233A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2371"/>
    <w:pPr>
      <w:autoSpaceDE w:val="0"/>
      <w:autoSpaceDN w:val="0"/>
      <w:adjustRightInd w:val="0"/>
      <w:spacing w:after="0" w:line="240" w:lineRule="auto"/>
    </w:pPr>
    <w:rPr>
      <w:rFonts w:ascii="Aller" w:hAnsi="Aller" w:cs="Aller"/>
      <w:color w:val="000000"/>
      <w:sz w:val="24"/>
      <w:szCs w:val="24"/>
    </w:rPr>
  </w:style>
  <w:style w:type="paragraph" w:customStyle="1" w:styleId="Pa1">
    <w:name w:val="Pa1"/>
    <w:basedOn w:val="Default"/>
    <w:next w:val="Default"/>
    <w:uiPriority w:val="99"/>
    <w:rsid w:val="00ED2371"/>
    <w:pPr>
      <w:spacing w:line="221" w:lineRule="atLeast"/>
    </w:pPr>
    <w:rPr>
      <w:rFonts w:cstheme="minorBidi"/>
      <w:color w:val="auto"/>
    </w:rPr>
  </w:style>
  <w:style w:type="character" w:customStyle="1" w:styleId="A7">
    <w:name w:val="A7"/>
    <w:uiPriority w:val="99"/>
    <w:rsid w:val="00ED2371"/>
    <w:rPr>
      <w:rFonts w:cs="Aller"/>
      <w:color w:val="000000"/>
      <w:sz w:val="36"/>
      <w:szCs w:val="36"/>
    </w:rPr>
  </w:style>
  <w:style w:type="paragraph" w:customStyle="1" w:styleId="Pa3">
    <w:name w:val="Pa3"/>
    <w:basedOn w:val="Default"/>
    <w:next w:val="Default"/>
    <w:uiPriority w:val="99"/>
    <w:rsid w:val="00ED2371"/>
    <w:pPr>
      <w:spacing w:line="221" w:lineRule="atLeast"/>
    </w:pPr>
    <w:rPr>
      <w:rFonts w:cstheme="minorBidi"/>
      <w:color w:val="auto"/>
    </w:rPr>
  </w:style>
  <w:style w:type="table" w:styleId="TableGrid">
    <w:name w:val="Table Grid"/>
    <w:basedOn w:val="TableNormal"/>
    <w:uiPriority w:val="39"/>
    <w:rsid w:val="00ED2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ED2371"/>
    <w:rPr>
      <w:rFonts w:cs="Aller"/>
      <w:b/>
      <w:bCs/>
      <w:color w:val="000000"/>
      <w:sz w:val="32"/>
      <w:szCs w:val="32"/>
    </w:rPr>
  </w:style>
  <w:style w:type="character" w:customStyle="1" w:styleId="A3">
    <w:name w:val="A3"/>
    <w:uiPriority w:val="99"/>
    <w:rsid w:val="00ED2371"/>
    <w:rPr>
      <w:rFonts w:ascii="Aller Light" w:hAnsi="Aller Light" w:cs="Aller Light"/>
      <w:color w:val="000000"/>
      <w:sz w:val="18"/>
      <w:szCs w:val="18"/>
    </w:rPr>
  </w:style>
  <w:style w:type="paragraph" w:styleId="Header">
    <w:name w:val="header"/>
    <w:basedOn w:val="Normal"/>
    <w:link w:val="HeaderChar"/>
    <w:uiPriority w:val="99"/>
    <w:unhideWhenUsed/>
    <w:rsid w:val="00233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A89"/>
  </w:style>
  <w:style w:type="paragraph" w:styleId="Footer">
    <w:name w:val="footer"/>
    <w:basedOn w:val="Normal"/>
    <w:link w:val="FooterChar"/>
    <w:uiPriority w:val="99"/>
    <w:unhideWhenUsed/>
    <w:rsid w:val="00233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A89"/>
  </w:style>
  <w:style w:type="character" w:customStyle="1" w:styleId="Heading1Char">
    <w:name w:val="Heading 1 Char"/>
    <w:basedOn w:val="DefaultParagraphFont"/>
    <w:link w:val="Heading1"/>
    <w:uiPriority w:val="9"/>
    <w:rsid w:val="00233A89"/>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371"/>
  </w:style>
  <w:style w:type="paragraph" w:styleId="Heading1">
    <w:name w:val="heading 1"/>
    <w:basedOn w:val="Normal"/>
    <w:next w:val="Normal"/>
    <w:link w:val="Heading1Char"/>
    <w:uiPriority w:val="9"/>
    <w:qFormat/>
    <w:rsid w:val="00233A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2371"/>
    <w:pPr>
      <w:autoSpaceDE w:val="0"/>
      <w:autoSpaceDN w:val="0"/>
      <w:adjustRightInd w:val="0"/>
      <w:spacing w:after="0" w:line="240" w:lineRule="auto"/>
    </w:pPr>
    <w:rPr>
      <w:rFonts w:ascii="Aller" w:hAnsi="Aller" w:cs="Aller"/>
      <w:color w:val="000000"/>
      <w:sz w:val="24"/>
      <w:szCs w:val="24"/>
    </w:rPr>
  </w:style>
  <w:style w:type="paragraph" w:customStyle="1" w:styleId="Pa1">
    <w:name w:val="Pa1"/>
    <w:basedOn w:val="Default"/>
    <w:next w:val="Default"/>
    <w:uiPriority w:val="99"/>
    <w:rsid w:val="00ED2371"/>
    <w:pPr>
      <w:spacing w:line="221" w:lineRule="atLeast"/>
    </w:pPr>
    <w:rPr>
      <w:rFonts w:cstheme="minorBidi"/>
      <w:color w:val="auto"/>
    </w:rPr>
  </w:style>
  <w:style w:type="character" w:customStyle="1" w:styleId="A7">
    <w:name w:val="A7"/>
    <w:uiPriority w:val="99"/>
    <w:rsid w:val="00ED2371"/>
    <w:rPr>
      <w:rFonts w:cs="Aller"/>
      <w:color w:val="000000"/>
      <w:sz w:val="36"/>
      <w:szCs w:val="36"/>
    </w:rPr>
  </w:style>
  <w:style w:type="paragraph" w:customStyle="1" w:styleId="Pa3">
    <w:name w:val="Pa3"/>
    <w:basedOn w:val="Default"/>
    <w:next w:val="Default"/>
    <w:uiPriority w:val="99"/>
    <w:rsid w:val="00ED2371"/>
    <w:pPr>
      <w:spacing w:line="221" w:lineRule="atLeast"/>
    </w:pPr>
    <w:rPr>
      <w:rFonts w:cstheme="minorBidi"/>
      <w:color w:val="auto"/>
    </w:rPr>
  </w:style>
  <w:style w:type="table" w:styleId="TableGrid">
    <w:name w:val="Table Grid"/>
    <w:basedOn w:val="TableNormal"/>
    <w:uiPriority w:val="39"/>
    <w:rsid w:val="00ED2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ED2371"/>
    <w:rPr>
      <w:rFonts w:cs="Aller"/>
      <w:b/>
      <w:bCs/>
      <w:color w:val="000000"/>
      <w:sz w:val="32"/>
      <w:szCs w:val="32"/>
    </w:rPr>
  </w:style>
  <w:style w:type="character" w:customStyle="1" w:styleId="A3">
    <w:name w:val="A3"/>
    <w:uiPriority w:val="99"/>
    <w:rsid w:val="00ED2371"/>
    <w:rPr>
      <w:rFonts w:ascii="Aller Light" w:hAnsi="Aller Light" w:cs="Aller Light"/>
      <w:color w:val="000000"/>
      <w:sz w:val="18"/>
      <w:szCs w:val="18"/>
    </w:rPr>
  </w:style>
  <w:style w:type="paragraph" w:styleId="Header">
    <w:name w:val="header"/>
    <w:basedOn w:val="Normal"/>
    <w:link w:val="HeaderChar"/>
    <w:uiPriority w:val="99"/>
    <w:unhideWhenUsed/>
    <w:rsid w:val="00233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A89"/>
  </w:style>
  <w:style w:type="paragraph" w:styleId="Footer">
    <w:name w:val="footer"/>
    <w:basedOn w:val="Normal"/>
    <w:link w:val="FooterChar"/>
    <w:uiPriority w:val="99"/>
    <w:unhideWhenUsed/>
    <w:rsid w:val="00233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A89"/>
  </w:style>
  <w:style w:type="character" w:customStyle="1" w:styleId="Heading1Char">
    <w:name w:val="Heading 1 Char"/>
    <w:basedOn w:val="DefaultParagraphFont"/>
    <w:link w:val="Heading1"/>
    <w:uiPriority w:val="9"/>
    <w:rsid w:val="00233A89"/>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Spencer</dc:creator>
  <cp:lastModifiedBy>Mark</cp:lastModifiedBy>
  <cp:revision>3</cp:revision>
  <dcterms:created xsi:type="dcterms:W3CDTF">2020-09-16T04:46:00Z</dcterms:created>
  <dcterms:modified xsi:type="dcterms:W3CDTF">2020-09-16T04:47:00Z</dcterms:modified>
</cp:coreProperties>
</file>